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893" w:rsidRDefault="001537E6" w:rsidP="004B6893">
      <w:pPr>
        <w:pStyle w:val="NormalWeb"/>
        <w:spacing w:before="0" w:beforeAutospacing="0" w:after="0" w:afterAutospacing="0"/>
        <w:rPr>
          <w:rFonts w:ascii="Times New Roman" w:hAnsi="Times New Roman" w:cs="Times New Roman"/>
          <w:spacing w:val="160"/>
          <w:w w:val="200"/>
          <w:sz w:val="32"/>
          <w:szCs w:val="32"/>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114300</wp:posOffset>
                </wp:positionV>
                <wp:extent cx="5105400" cy="685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893" w:rsidRDefault="004B6893" w:rsidP="004B6893">
                            <w:pPr>
                              <w:pStyle w:val="NormalWeb"/>
                              <w:spacing w:before="0" w:beforeAutospacing="0" w:after="0" w:afterAutospacing="0"/>
                              <w:jc w:val="center"/>
                              <w:rPr>
                                <w:rFonts w:ascii="Times New Roman" w:hAnsi="Times New Roman" w:cs="Times New Roman"/>
                                <w:spacing w:val="160"/>
                                <w:w w:val="200"/>
                                <w:sz w:val="32"/>
                                <w:szCs w:val="32"/>
                              </w:rPr>
                            </w:pPr>
                            <w:r>
                              <w:rPr>
                                <w:rFonts w:ascii="Times New Roman" w:hAnsi="Times New Roman" w:cs="Times New Roman"/>
                                <w:spacing w:val="160"/>
                                <w:w w:val="200"/>
                                <w:sz w:val="32"/>
                                <w:szCs w:val="32"/>
                              </w:rPr>
                              <w:t>BIOGRAPHY</w:t>
                            </w:r>
                          </w:p>
                          <w:p w:rsidR="004B6893" w:rsidRDefault="007E59FA" w:rsidP="004B6893">
                            <w:r>
                              <w:rPr>
                                <w:noProof/>
                              </w:rPr>
                              <w:drawing>
                                <wp:inline distT="0" distB="0" distL="0" distR="0">
                                  <wp:extent cx="4905375" cy="8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05375" cy="857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9pt;width:402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" filled="f" stroked="f">
                <v:textbox>
                  <w:txbxContent>
                    <w:p w:rsidR="004B6893" w:rsidRDefault="004B6893" w:rsidP="004B6893">
                      <w:pPr>
                        <w:pStyle w:val="NormalWeb"/>
                        <w:spacing w:before="0" w:beforeAutospacing="0" w:after="0" w:afterAutospacing="0"/>
                        <w:jc w:val="center"/>
                        <w:rPr>
                          <w:rFonts w:ascii="Times New Roman" w:hAnsi="Times New Roman" w:cs="Times New Roman"/>
                          <w:spacing w:val="160"/>
                          <w:w w:val="200"/>
                          <w:sz w:val="32"/>
                          <w:szCs w:val="32"/>
                        </w:rPr>
                      </w:pPr>
                      <w:r>
                        <w:rPr>
                          <w:rFonts w:ascii="Times New Roman" w:hAnsi="Times New Roman" w:cs="Times New Roman"/>
                          <w:spacing w:val="160"/>
                          <w:w w:val="200"/>
                          <w:sz w:val="32"/>
                          <w:szCs w:val="32"/>
                        </w:rPr>
                        <w:t>BIOGRAPHY</w:t>
                      </w:r>
                    </w:p>
                    <w:p w:rsidR="004B6893" w:rsidRDefault="007E59FA" w:rsidP="004B6893">
                      <w:r>
                        <w:rPr>
                          <w:noProof/>
                        </w:rPr>
                        <w:drawing>
                          <wp:inline distT="0" distB="0" distL="0" distR="0">
                            <wp:extent cx="4905375" cy="85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905375" cy="85725"/>
                                    </a:xfrm>
                                    <a:prstGeom prst="rect">
                                      <a:avLst/>
                                    </a:prstGeom>
                                    <a:noFill/>
                                    <a:ln w="9525">
                                      <a:noFill/>
                                      <a:miter lim="800000"/>
                                      <a:headEnd/>
                                      <a:tailEnd/>
                                    </a:ln>
                                  </pic:spPr>
                                </pic:pic>
                              </a:graphicData>
                            </a:graphic>
                          </wp:inline>
                        </w:drawing>
                      </w:r>
                    </w:p>
                  </w:txbxContent>
                </v:textbox>
              </v:shape>
            </w:pict>
          </mc:Fallback>
        </mc:AlternateContent>
      </w:r>
    </w:p>
    <w:p w:rsidR="004B6893" w:rsidRDefault="004B6893" w:rsidP="004B6893"/>
    <w:p w:rsidR="004B6893" w:rsidRDefault="001537E6" w:rsidP="004B6893">
      <w:r>
        <w:rPr>
          <w:noProof/>
        </w:rPr>
        <mc:AlternateContent>
          <mc:Choice Requires="wps">
            <w:drawing>
              <wp:anchor distT="0" distB="0" distL="114300" distR="114300" simplePos="0" relativeHeight="251658240" behindDoc="0" locked="0" layoutInCell="1" allowOverlap="1">
                <wp:simplePos x="0" y="0"/>
                <wp:positionH relativeFrom="column">
                  <wp:posOffset>1575435</wp:posOffset>
                </wp:positionH>
                <wp:positionV relativeFrom="paragraph">
                  <wp:posOffset>40005</wp:posOffset>
                </wp:positionV>
                <wp:extent cx="3429000" cy="571500"/>
                <wp:effectExtent l="381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6893" w:rsidRDefault="004B6893" w:rsidP="004B6893">
                            <w:pPr>
                              <w:jc w:val="center"/>
                              <w:rPr>
                                <w:sz w:val="44"/>
                                <w:szCs w:val="44"/>
                              </w:rPr>
                            </w:pPr>
                            <w:r>
                              <w:rPr>
                                <w:sz w:val="44"/>
                                <w:szCs w:val="44"/>
                              </w:rPr>
                              <w:t>Louis S. Dabdoub,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24.05pt;margin-top:3.15pt;width:27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" stroked="f">
                <v:textbox>
                  <w:txbxContent>
                    <w:p w:rsidR="004B6893" w:rsidRDefault="004B6893" w:rsidP="004B6893">
                      <w:pPr>
                        <w:jc w:val="center"/>
                        <w:rPr>
                          <w:sz w:val="44"/>
                          <w:szCs w:val="44"/>
                        </w:rPr>
                      </w:pPr>
                      <w:r>
                        <w:rPr>
                          <w:sz w:val="44"/>
                          <w:szCs w:val="44"/>
                        </w:rPr>
                        <w:t>Louis S. Dabdoub, III</w:t>
                      </w:r>
                    </w:p>
                  </w:txbxContent>
                </v:textbox>
              </v:shape>
            </w:pict>
          </mc:Fallback>
        </mc:AlternateContent>
      </w:r>
    </w:p>
    <w:p w:rsidR="004B6893" w:rsidRDefault="004B6893" w:rsidP="004B6893">
      <w:pPr>
        <w:rPr>
          <w:i/>
        </w:rPr>
      </w:pPr>
    </w:p>
    <w:p w:rsidR="0042363B" w:rsidRDefault="007E59FA" w:rsidP="004B6893">
      <w:pPr>
        <w:tabs>
          <w:tab w:val="left" w:pos="9360"/>
        </w:tabs>
        <w:ind w:left="240" w:right="480"/>
        <w:jc w:val="both"/>
      </w:pPr>
      <w:r>
        <w:rPr>
          <w:rFonts w:ascii="Tahoma" w:hAnsi="Tahoma" w:cs="Tahoma"/>
          <w:noProof/>
          <w:color w:val="3B5998"/>
          <w:sz w:val="14"/>
          <w:szCs w:val="14"/>
        </w:rPr>
        <w:drawing>
          <wp:inline distT="0" distB="0" distL="0" distR="0">
            <wp:extent cx="1390650" cy="1123950"/>
            <wp:effectExtent l="19050" t="0" r="0" b="0"/>
            <wp:docPr id="2" name="profile_pic" descr="Louis Dabdou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_pic" descr="Louis Dabdoub">
                      <a:hlinkClick r:id="rId8"/>
                    </pic:cNvPr>
                    <pic:cNvPicPr>
                      <a:picLocks noChangeAspect="1" noChangeArrowheads="1"/>
                    </pic:cNvPicPr>
                  </pic:nvPicPr>
                  <pic:blipFill>
                    <a:blip r:embed="rId9" cstate="print"/>
                    <a:srcRect/>
                    <a:stretch>
                      <a:fillRect/>
                    </a:stretch>
                  </pic:blipFill>
                  <pic:spPr bwMode="auto">
                    <a:xfrm>
                      <a:off x="0" y="0"/>
                      <a:ext cx="1390650" cy="1123950"/>
                    </a:xfrm>
                    <a:prstGeom prst="rect">
                      <a:avLst/>
                    </a:prstGeom>
                    <a:noFill/>
                    <a:ln w="9525">
                      <a:noFill/>
                      <a:miter lim="800000"/>
                      <a:headEnd/>
                      <a:tailEnd/>
                    </a:ln>
                  </pic:spPr>
                </pic:pic>
              </a:graphicData>
            </a:graphic>
          </wp:inline>
        </w:drawing>
      </w:r>
    </w:p>
    <w:p w:rsidR="0042363B" w:rsidRDefault="0042363B" w:rsidP="004B6893">
      <w:pPr>
        <w:tabs>
          <w:tab w:val="left" w:pos="9360"/>
        </w:tabs>
        <w:ind w:left="240" w:right="480"/>
        <w:jc w:val="both"/>
      </w:pPr>
    </w:p>
    <w:p w:rsidR="00E00D18" w:rsidRDefault="00E00D18" w:rsidP="00E00D18">
      <w:pPr>
        <w:tabs>
          <w:tab w:val="left" w:pos="9360"/>
        </w:tabs>
        <w:ind w:right="480"/>
        <w:jc w:val="both"/>
        <w:rPr>
          <w:rFonts w:ascii="Arial" w:hAnsi="Arial" w:cs="Arial"/>
          <w:b/>
        </w:rPr>
      </w:pPr>
      <w:r>
        <w:rPr>
          <w:rFonts w:ascii="Arial" w:hAnsi="Arial" w:cs="Arial"/>
          <w:b/>
        </w:rPr>
        <w:t>Professional Career</w:t>
      </w:r>
    </w:p>
    <w:p w:rsidR="00E00D18" w:rsidRPr="004F4C44" w:rsidRDefault="004F4C44" w:rsidP="00E00D18">
      <w:pPr>
        <w:numPr>
          <w:ilvl w:val="0"/>
          <w:numId w:val="3"/>
        </w:numPr>
        <w:tabs>
          <w:tab w:val="left" w:pos="9360"/>
        </w:tabs>
        <w:ind w:right="480"/>
        <w:jc w:val="both"/>
        <w:rPr>
          <w:rFonts w:ascii="Arial" w:hAnsi="Arial" w:cs="Arial"/>
          <w:sz w:val="20"/>
          <w:szCs w:val="20"/>
        </w:rPr>
      </w:pPr>
      <w:r w:rsidRPr="004F4C44">
        <w:rPr>
          <w:rFonts w:ascii="Arial" w:hAnsi="Arial" w:cs="Arial"/>
          <w:sz w:val="20"/>
          <w:szCs w:val="20"/>
        </w:rPr>
        <w:t>20</w:t>
      </w:r>
      <w:r>
        <w:rPr>
          <w:rFonts w:ascii="Arial" w:hAnsi="Arial" w:cs="Arial"/>
          <w:sz w:val="20"/>
          <w:szCs w:val="20"/>
        </w:rPr>
        <w:t>1</w:t>
      </w:r>
      <w:r w:rsidR="0014586D">
        <w:rPr>
          <w:rFonts w:ascii="Arial" w:hAnsi="Arial" w:cs="Arial"/>
          <w:sz w:val="20"/>
          <w:szCs w:val="20"/>
        </w:rPr>
        <w:t>6</w:t>
      </w:r>
      <w:r w:rsidRPr="004F4C44">
        <w:rPr>
          <w:rFonts w:ascii="Arial" w:hAnsi="Arial" w:cs="Arial"/>
          <w:sz w:val="20"/>
          <w:szCs w:val="20"/>
        </w:rPr>
        <w:t xml:space="preserve"> – </w:t>
      </w:r>
      <w:r>
        <w:rPr>
          <w:rFonts w:ascii="Arial" w:hAnsi="Arial" w:cs="Arial"/>
          <w:sz w:val="20"/>
          <w:szCs w:val="20"/>
        </w:rPr>
        <w:t>Present</w:t>
      </w:r>
      <w:r w:rsidRPr="004F4C44">
        <w:rPr>
          <w:rFonts w:ascii="Arial" w:hAnsi="Arial" w:cs="Arial"/>
          <w:sz w:val="20"/>
          <w:szCs w:val="20"/>
        </w:rPr>
        <w:t xml:space="preserve"> </w:t>
      </w:r>
      <w:r>
        <w:rPr>
          <w:rFonts w:ascii="Arial" w:hAnsi="Arial" w:cs="Arial"/>
          <w:sz w:val="20"/>
          <w:szCs w:val="20"/>
        </w:rPr>
        <w:t>Director, Incident Response</w:t>
      </w:r>
      <w:r w:rsidRPr="004F4C44">
        <w:rPr>
          <w:rFonts w:ascii="Arial" w:hAnsi="Arial" w:cs="Arial"/>
          <w:sz w:val="20"/>
          <w:szCs w:val="20"/>
        </w:rPr>
        <w:t>, Entergy</w:t>
      </w:r>
    </w:p>
    <w:p w:rsidR="00E00D18" w:rsidRPr="00163B7D" w:rsidRDefault="00E00D18" w:rsidP="00E00D18">
      <w:pPr>
        <w:numPr>
          <w:ilvl w:val="0"/>
          <w:numId w:val="3"/>
        </w:numPr>
        <w:tabs>
          <w:tab w:val="left" w:pos="9360"/>
        </w:tabs>
        <w:ind w:right="480"/>
        <w:jc w:val="both"/>
        <w:rPr>
          <w:rFonts w:ascii="Arial" w:hAnsi="Arial" w:cs="Arial"/>
          <w:sz w:val="20"/>
          <w:szCs w:val="20"/>
        </w:rPr>
      </w:pPr>
      <w:r w:rsidRPr="00163B7D">
        <w:rPr>
          <w:rFonts w:ascii="Arial" w:hAnsi="Arial" w:cs="Arial"/>
          <w:sz w:val="20"/>
          <w:szCs w:val="20"/>
        </w:rPr>
        <w:t xml:space="preserve">2009 – </w:t>
      </w:r>
      <w:r w:rsidR="004F4C44">
        <w:rPr>
          <w:rFonts w:ascii="Arial" w:hAnsi="Arial" w:cs="Arial"/>
          <w:sz w:val="20"/>
          <w:szCs w:val="20"/>
        </w:rPr>
        <w:t xml:space="preserve">2016 </w:t>
      </w:r>
      <w:r w:rsidRPr="00163B7D">
        <w:rPr>
          <w:rFonts w:ascii="Arial" w:hAnsi="Arial" w:cs="Arial"/>
          <w:sz w:val="20"/>
          <w:szCs w:val="20"/>
        </w:rPr>
        <w:t xml:space="preserve">Corporate Security </w:t>
      </w:r>
      <w:r w:rsidR="003D1EA7">
        <w:rPr>
          <w:rFonts w:ascii="Arial" w:hAnsi="Arial" w:cs="Arial"/>
          <w:sz w:val="20"/>
          <w:szCs w:val="20"/>
        </w:rPr>
        <w:t>Manager</w:t>
      </w:r>
      <w:r w:rsidRPr="00163B7D">
        <w:rPr>
          <w:rFonts w:ascii="Arial" w:hAnsi="Arial" w:cs="Arial"/>
          <w:sz w:val="20"/>
          <w:szCs w:val="20"/>
        </w:rPr>
        <w:t xml:space="preserve">, </w:t>
      </w:r>
      <w:r w:rsidR="00224BBB">
        <w:rPr>
          <w:rFonts w:ascii="Arial" w:hAnsi="Arial" w:cs="Arial"/>
          <w:sz w:val="20"/>
          <w:szCs w:val="20"/>
        </w:rPr>
        <w:t xml:space="preserve">(Nation-Wide lead), </w:t>
      </w:r>
      <w:r w:rsidRPr="00163B7D">
        <w:rPr>
          <w:rFonts w:ascii="Arial" w:hAnsi="Arial" w:cs="Arial"/>
          <w:sz w:val="20"/>
          <w:szCs w:val="20"/>
        </w:rPr>
        <w:t>Entergy</w:t>
      </w:r>
    </w:p>
    <w:p w:rsidR="00E00D18" w:rsidRPr="00163B7D" w:rsidRDefault="00E00D18" w:rsidP="00E00D18">
      <w:pPr>
        <w:numPr>
          <w:ilvl w:val="0"/>
          <w:numId w:val="3"/>
        </w:numPr>
        <w:tabs>
          <w:tab w:val="left" w:pos="9360"/>
        </w:tabs>
        <w:ind w:right="480"/>
        <w:jc w:val="both"/>
        <w:rPr>
          <w:rFonts w:ascii="Arial" w:hAnsi="Arial" w:cs="Arial"/>
          <w:sz w:val="20"/>
          <w:szCs w:val="20"/>
        </w:rPr>
      </w:pPr>
      <w:r w:rsidRPr="00163B7D">
        <w:rPr>
          <w:rFonts w:ascii="Arial" w:hAnsi="Arial" w:cs="Arial"/>
          <w:sz w:val="20"/>
          <w:szCs w:val="20"/>
        </w:rPr>
        <w:t>2005 – 2009 U.S. Department of Homeland Security</w:t>
      </w:r>
      <w:r w:rsidR="00163B7D" w:rsidRPr="00163B7D">
        <w:rPr>
          <w:rFonts w:ascii="Arial" w:hAnsi="Arial" w:cs="Arial"/>
          <w:sz w:val="20"/>
          <w:szCs w:val="20"/>
        </w:rPr>
        <w:t>, Supervisory Protective Security Advisor</w:t>
      </w:r>
      <w:r w:rsidR="00224BBB">
        <w:rPr>
          <w:rFonts w:ascii="Arial" w:hAnsi="Arial" w:cs="Arial"/>
          <w:sz w:val="20"/>
          <w:szCs w:val="20"/>
        </w:rPr>
        <w:t>, (TX, LA, MS, AL, FL panhandle)</w:t>
      </w:r>
    </w:p>
    <w:p w:rsidR="00163B7D" w:rsidRPr="00163B7D" w:rsidRDefault="00163B7D" w:rsidP="00E00D18">
      <w:pPr>
        <w:numPr>
          <w:ilvl w:val="0"/>
          <w:numId w:val="3"/>
        </w:numPr>
        <w:tabs>
          <w:tab w:val="left" w:pos="9360"/>
        </w:tabs>
        <w:ind w:right="480"/>
        <w:jc w:val="both"/>
        <w:rPr>
          <w:rFonts w:ascii="Arial" w:hAnsi="Arial" w:cs="Arial"/>
          <w:sz w:val="20"/>
          <w:szCs w:val="20"/>
        </w:rPr>
      </w:pPr>
      <w:r w:rsidRPr="00163B7D">
        <w:rPr>
          <w:rFonts w:ascii="Arial" w:hAnsi="Arial" w:cs="Arial"/>
          <w:sz w:val="20"/>
          <w:szCs w:val="20"/>
        </w:rPr>
        <w:t>1983 – 2005 New Orleans Police Department, Police C</w:t>
      </w:r>
      <w:r w:rsidR="001537E6">
        <w:rPr>
          <w:rFonts w:ascii="Arial" w:hAnsi="Arial" w:cs="Arial"/>
          <w:sz w:val="20"/>
          <w:szCs w:val="20"/>
        </w:rPr>
        <w:t>ommander.</w:t>
      </w:r>
      <w:r w:rsidR="007B3EFF">
        <w:rPr>
          <w:rFonts w:ascii="Arial" w:hAnsi="Arial" w:cs="Arial"/>
          <w:sz w:val="20"/>
          <w:szCs w:val="20"/>
        </w:rPr>
        <w:t xml:space="preserve"> </w:t>
      </w:r>
      <w:r w:rsidR="001537E6">
        <w:rPr>
          <w:rFonts w:ascii="Arial" w:hAnsi="Arial" w:cs="Arial"/>
          <w:sz w:val="20"/>
          <w:szCs w:val="20"/>
        </w:rPr>
        <w:t xml:space="preserve"> </w:t>
      </w:r>
    </w:p>
    <w:p w:rsidR="00E00D18" w:rsidRDefault="00E00D18" w:rsidP="004B6893">
      <w:pPr>
        <w:tabs>
          <w:tab w:val="left" w:pos="9360"/>
        </w:tabs>
        <w:ind w:left="240" w:right="480"/>
        <w:jc w:val="both"/>
      </w:pPr>
    </w:p>
    <w:p w:rsidR="0042363B" w:rsidRDefault="0042363B" w:rsidP="0042363B">
      <w:pPr>
        <w:tabs>
          <w:tab w:val="left" w:pos="9360"/>
        </w:tabs>
        <w:ind w:right="480"/>
        <w:jc w:val="both"/>
        <w:rPr>
          <w:rFonts w:ascii="Arial" w:hAnsi="Arial" w:cs="Arial"/>
          <w:b/>
        </w:rPr>
      </w:pPr>
      <w:r w:rsidRPr="00667920">
        <w:rPr>
          <w:rFonts w:ascii="Arial" w:hAnsi="Arial" w:cs="Arial"/>
          <w:b/>
        </w:rPr>
        <w:t>Education</w:t>
      </w:r>
    </w:p>
    <w:p w:rsidR="0042363B" w:rsidRDefault="0042363B" w:rsidP="0042363B">
      <w:pPr>
        <w:tabs>
          <w:tab w:val="left" w:pos="9360"/>
        </w:tabs>
        <w:ind w:right="480"/>
        <w:jc w:val="both"/>
      </w:pPr>
    </w:p>
    <w:p w:rsidR="00355488" w:rsidRDefault="007B3EFF" w:rsidP="0042363B">
      <w:pPr>
        <w:numPr>
          <w:ilvl w:val="0"/>
          <w:numId w:val="1"/>
        </w:numPr>
        <w:jc w:val="both"/>
        <w:rPr>
          <w:rFonts w:ascii="Arial" w:hAnsi="Arial" w:cs="Arial"/>
          <w:sz w:val="20"/>
          <w:szCs w:val="20"/>
        </w:rPr>
      </w:pPr>
      <w:r>
        <w:rPr>
          <w:rFonts w:ascii="Arial" w:hAnsi="Arial" w:cs="Arial"/>
          <w:sz w:val="20"/>
          <w:szCs w:val="20"/>
        </w:rPr>
        <w:t xml:space="preserve">Board </w:t>
      </w:r>
      <w:r w:rsidR="00355488">
        <w:rPr>
          <w:rFonts w:ascii="Arial" w:hAnsi="Arial" w:cs="Arial"/>
          <w:sz w:val="20"/>
          <w:szCs w:val="20"/>
        </w:rPr>
        <w:t>Certified Protection Professional, A.S.I.S., 2008</w:t>
      </w:r>
      <w:r w:rsidR="004F4C44">
        <w:rPr>
          <w:rFonts w:ascii="Arial" w:hAnsi="Arial" w:cs="Arial"/>
          <w:sz w:val="20"/>
          <w:szCs w:val="20"/>
        </w:rPr>
        <w:t xml:space="preserve"> - present</w:t>
      </w:r>
    </w:p>
    <w:p w:rsidR="0023311E" w:rsidRDefault="0023311E" w:rsidP="0042363B">
      <w:pPr>
        <w:numPr>
          <w:ilvl w:val="0"/>
          <w:numId w:val="1"/>
        </w:numPr>
        <w:jc w:val="both"/>
        <w:rPr>
          <w:rFonts w:ascii="Arial" w:hAnsi="Arial" w:cs="Arial"/>
          <w:sz w:val="20"/>
          <w:szCs w:val="20"/>
        </w:rPr>
      </w:pPr>
      <w:r>
        <w:rPr>
          <w:rFonts w:ascii="Arial" w:hAnsi="Arial" w:cs="Arial"/>
          <w:sz w:val="20"/>
          <w:szCs w:val="20"/>
        </w:rPr>
        <w:t>Seeking Board Certification, ISC</w:t>
      </w:r>
      <w:r w:rsidRPr="0023311E">
        <w:rPr>
          <w:rFonts w:ascii="Arial" w:hAnsi="Arial" w:cs="Arial"/>
          <w:sz w:val="6"/>
          <w:szCs w:val="6"/>
        </w:rPr>
        <w:t>2</w:t>
      </w:r>
      <w:r>
        <w:rPr>
          <w:rFonts w:ascii="Arial" w:hAnsi="Arial" w:cs="Arial"/>
          <w:sz w:val="6"/>
          <w:szCs w:val="6"/>
        </w:rPr>
        <w:t xml:space="preserve">, </w:t>
      </w:r>
      <w:r w:rsidRPr="0023311E">
        <w:rPr>
          <w:rFonts w:ascii="Arial" w:hAnsi="Arial" w:cs="Arial"/>
          <w:sz w:val="20"/>
          <w:szCs w:val="20"/>
        </w:rPr>
        <w:t>CISST, 2017</w:t>
      </w:r>
    </w:p>
    <w:p w:rsidR="00224BBB" w:rsidRDefault="00224BBB" w:rsidP="0042363B">
      <w:pPr>
        <w:numPr>
          <w:ilvl w:val="0"/>
          <w:numId w:val="1"/>
        </w:numPr>
        <w:jc w:val="both"/>
        <w:rPr>
          <w:rFonts w:ascii="Arial" w:hAnsi="Arial" w:cs="Arial"/>
          <w:sz w:val="20"/>
          <w:szCs w:val="20"/>
        </w:rPr>
      </w:pPr>
      <w:smartTag w:uri="urn:schemas-microsoft-com:office:smarttags" w:element="place">
        <w:smartTag w:uri="urn:schemas-microsoft-com:office:smarttags" w:element="PlaceName">
          <w:r w:rsidRPr="00667920">
            <w:rPr>
              <w:rFonts w:ascii="Arial" w:hAnsi="Arial" w:cs="Arial"/>
              <w:sz w:val="20"/>
              <w:szCs w:val="20"/>
            </w:rPr>
            <w:t>Harvard</w:t>
          </w:r>
        </w:smartTag>
        <w:r w:rsidRPr="00667920">
          <w:rPr>
            <w:rFonts w:ascii="Arial" w:hAnsi="Arial" w:cs="Arial"/>
            <w:sz w:val="20"/>
            <w:szCs w:val="20"/>
          </w:rPr>
          <w:t xml:space="preserve"> </w:t>
        </w:r>
        <w:smartTag w:uri="urn:schemas-microsoft-com:office:smarttags" w:element="PlaceType">
          <w:r w:rsidRPr="00667920">
            <w:rPr>
              <w:rFonts w:ascii="Arial" w:hAnsi="Arial" w:cs="Arial"/>
              <w:sz w:val="20"/>
              <w:szCs w:val="20"/>
            </w:rPr>
            <w:t>University</w:t>
          </w:r>
        </w:smartTag>
      </w:smartTag>
      <w:r w:rsidRPr="00667920">
        <w:rPr>
          <w:rFonts w:ascii="Arial" w:hAnsi="Arial" w:cs="Arial"/>
          <w:sz w:val="20"/>
          <w:szCs w:val="20"/>
        </w:rPr>
        <w:t xml:space="preserve">, </w:t>
      </w:r>
      <w:smartTag w:uri="urn:schemas-microsoft-com:office:smarttags" w:element="PlaceName">
        <w:r w:rsidRPr="00667920">
          <w:rPr>
            <w:rFonts w:ascii="Arial" w:hAnsi="Arial" w:cs="Arial"/>
            <w:sz w:val="20"/>
            <w:szCs w:val="20"/>
          </w:rPr>
          <w:t>John</w:t>
        </w:r>
      </w:smartTag>
      <w:r w:rsidRPr="00667920">
        <w:rPr>
          <w:rFonts w:ascii="Arial" w:hAnsi="Arial" w:cs="Arial"/>
          <w:sz w:val="20"/>
          <w:szCs w:val="20"/>
        </w:rPr>
        <w:t xml:space="preserve"> </w:t>
      </w:r>
      <w:smartTag w:uri="urn:schemas-microsoft-com:office:smarttags" w:element="PlaceName">
        <w:r w:rsidRPr="00667920">
          <w:rPr>
            <w:rFonts w:ascii="Arial" w:hAnsi="Arial" w:cs="Arial"/>
            <w:sz w:val="20"/>
            <w:szCs w:val="20"/>
          </w:rPr>
          <w:t>F.</w:t>
        </w:r>
      </w:smartTag>
      <w:r w:rsidRPr="00667920">
        <w:rPr>
          <w:rFonts w:ascii="Arial" w:hAnsi="Arial" w:cs="Arial"/>
          <w:sz w:val="20"/>
          <w:szCs w:val="20"/>
        </w:rPr>
        <w:t xml:space="preserve"> Kennedy School Southern Management Institute for Police, Boston, MA</w:t>
      </w:r>
      <w:r>
        <w:rPr>
          <w:rFonts w:ascii="Arial" w:hAnsi="Arial" w:cs="Arial"/>
          <w:sz w:val="20"/>
          <w:szCs w:val="20"/>
        </w:rPr>
        <w:t xml:space="preserve">, 1999 </w:t>
      </w:r>
      <w:r w:rsidRPr="00667920">
        <w:rPr>
          <w:rFonts w:ascii="Arial" w:hAnsi="Arial" w:cs="Arial"/>
          <w:sz w:val="20"/>
          <w:szCs w:val="20"/>
        </w:rPr>
        <w:t xml:space="preserve"> Poli</w:t>
      </w:r>
      <w:r>
        <w:rPr>
          <w:rFonts w:ascii="Arial" w:hAnsi="Arial" w:cs="Arial"/>
          <w:sz w:val="20"/>
          <w:szCs w:val="20"/>
        </w:rPr>
        <w:t xml:space="preserve">ce Executive Research Forum </w:t>
      </w:r>
    </w:p>
    <w:p w:rsidR="00540B5F" w:rsidRPr="00667920" w:rsidRDefault="00540B5F" w:rsidP="00540B5F">
      <w:pPr>
        <w:numPr>
          <w:ilvl w:val="0"/>
          <w:numId w:val="1"/>
        </w:numPr>
        <w:jc w:val="both"/>
        <w:rPr>
          <w:rFonts w:ascii="Arial" w:hAnsi="Arial" w:cs="Arial"/>
          <w:sz w:val="20"/>
          <w:szCs w:val="20"/>
        </w:rPr>
      </w:pPr>
      <w:r>
        <w:rPr>
          <w:rFonts w:ascii="Arial" w:hAnsi="Arial" w:cs="Arial"/>
          <w:sz w:val="20"/>
          <w:szCs w:val="20"/>
        </w:rPr>
        <w:t>New Orleans Regional Leadership Institute Graduate, 2004</w:t>
      </w:r>
    </w:p>
    <w:p w:rsidR="0042363B" w:rsidRDefault="0042363B" w:rsidP="0042363B">
      <w:pPr>
        <w:numPr>
          <w:ilvl w:val="0"/>
          <w:numId w:val="1"/>
        </w:numPr>
        <w:jc w:val="both"/>
        <w:rPr>
          <w:rFonts w:ascii="Arial" w:hAnsi="Arial" w:cs="Arial"/>
          <w:sz w:val="20"/>
          <w:szCs w:val="20"/>
        </w:rPr>
      </w:pPr>
      <w:r w:rsidRPr="00AC052D">
        <w:rPr>
          <w:rFonts w:ascii="Arial" w:hAnsi="Arial" w:cs="Arial"/>
          <w:sz w:val="20"/>
          <w:szCs w:val="20"/>
        </w:rPr>
        <w:t>B.S.</w:t>
      </w:r>
      <w:r w:rsidRPr="00667920">
        <w:rPr>
          <w:rFonts w:ascii="Arial" w:hAnsi="Arial" w:cs="Arial"/>
          <w:sz w:val="20"/>
          <w:szCs w:val="20"/>
        </w:rPr>
        <w:t xml:space="preserve"> </w:t>
      </w:r>
      <w:r>
        <w:rPr>
          <w:rFonts w:ascii="Arial" w:hAnsi="Arial" w:cs="Arial"/>
          <w:sz w:val="20"/>
          <w:szCs w:val="20"/>
        </w:rPr>
        <w:t>(</w:t>
      </w:r>
      <w:r w:rsidRPr="00AC052D">
        <w:rPr>
          <w:rFonts w:ascii="Arial" w:hAnsi="Arial" w:cs="Arial"/>
          <w:sz w:val="20"/>
          <w:szCs w:val="20"/>
        </w:rPr>
        <w:t>Magna Cum Laude</w:t>
      </w:r>
      <w:r>
        <w:rPr>
          <w:rFonts w:ascii="Arial" w:hAnsi="Arial" w:cs="Arial"/>
          <w:sz w:val="20"/>
          <w:szCs w:val="20"/>
        </w:rPr>
        <w:t>)</w:t>
      </w:r>
      <w:r w:rsidRPr="00AC052D">
        <w:rPr>
          <w:rFonts w:ascii="Arial" w:hAnsi="Arial" w:cs="Arial"/>
          <w:sz w:val="20"/>
          <w:szCs w:val="20"/>
        </w:rPr>
        <w:t xml:space="preserve">, Criminal Justice, </w:t>
      </w:r>
      <w:smartTag w:uri="urn:schemas-microsoft-com:office:smarttags" w:element="place">
        <w:smartTag w:uri="urn:schemas-microsoft-com:office:smarttags" w:element="PlaceName">
          <w:r w:rsidRPr="00AC052D">
            <w:rPr>
              <w:rFonts w:ascii="Arial" w:hAnsi="Arial" w:cs="Arial"/>
              <w:i/>
              <w:iCs/>
              <w:sz w:val="20"/>
              <w:szCs w:val="20"/>
            </w:rPr>
            <w:t>Loyola</w:t>
          </w:r>
        </w:smartTag>
        <w:r w:rsidRPr="00AC052D">
          <w:rPr>
            <w:rFonts w:ascii="Arial" w:hAnsi="Arial" w:cs="Arial"/>
            <w:i/>
            <w:iCs/>
            <w:sz w:val="20"/>
            <w:szCs w:val="20"/>
          </w:rPr>
          <w:t xml:space="preserve"> </w:t>
        </w:r>
        <w:smartTag w:uri="urn:schemas-microsoft-com:office:smarttags" w:element="PlaceName">
          <w:r w:rsidRPr="00AC052D">
            <w:rPr>
              <w:rFonts w:ascii="Arial" w:hAnsi="Arial" w:cs="Arial"/>
              <w:i/>
              <w:iCs/>
              <w:sz w:val="20"/>
              <w:szCs w:val="20"/>
            </w:rPr>
            <w:t>University City</w:t>
          </w:r>
        </w:smartTag>
        <w:r w:rsidRPr="00AC052D">
          <w:rPr>
            <w:rFonts w:ascii="Arial" w:hAnsi="Arial" w:cs="Arial"/>
            <w:i/>
            <w:iCs/>
            <w:sz w:val="20"/>
            <w:szCs w:val="20"/>
          </w:rPr>
          <w:t xml:space="preserve"> </w:t>
        </w:r>
        <w:smartTag w:uri="urn:schemas-microsoft-com:office:smarttags" w:element="PlaceType">
          <w:r w:rsidRPr="00AC052D">
            <w:rPr>
              <w:rFonts w:ascii="Arial" w:hAnsi="Arial" w:cs="Arial"/>
              <w:i/>
              <w:iCs/>
              <w:sz w:val="20"/>
              <w:szCs w:val="20"/>
            </w:rPr>
            <w:t>College</w:t>
          </w:r>
        </w:smartTag>
      </w:smartTag>
      <w:r>
        <w:rPr>
          <w:rFonts w:ascii="Arial" w:hAnsi="Arial" w:cs="Arial"/>
          <w:sz w:val="20"/>
          <w:szCs w:val="20"/>
        </w:rPr>
        <w:t xml:space="preserve">, </w:t>
      </w:r>
      <w:smartTag w:uri="urn:schemas-microsoft-com:office:smarttags" w:element="place">
        <w:smartTag w:uri="urn:schemas-microsoft-com:office:smarttags" w:element="City">
          <w:r>
            <w:rPr>
              <w:rFonts w:ascii="Arial" w:hAnsi="Arial" w:cs="Arial"/>
              <w:sz w:val="20"/>
              <w:szCs w:val="20"/>
            </w:rPr>
            <w:t>New Orleans</w:t>
          </w:r>
        </w:smartTag>
        <w:r>
          <w:rPr>
            <w:rFonts w:ascii="Arial" w:hAnsi="Arial" w:cs="Arial"/>
            <w:sz w:val="20"/>
            <w:szCs w:val="20"/>
          </w:rPr>
          <w:t xml:space="preserve">, </w:t>
        </w:r>
        <w:smartTag w:uri="urn:schemas-microsoft-com:office:smarttags" w:element="State">
          <w:r>
            <w:rPr>
              <w:rFonts w:ascii="Arial" w:hAnsi="Arial" w:cs="Arial"/>
              <w:sz w:val="20"/>
              <w:szCs w:val="20"/>
            </w:rPr>
            <w:t>Louisiana</w:t>
          </w:r>
        </w:smartTag>
      </w:smartTag>
      <w:r>
        <w:rPr>
          <w:rFonts w:ascii="Arial" w:hAnsi="Arial" w:cs="Arial"/>
          <w:sz w:val="20"/>
          <w:szCs w:val="20"/>
        </w:rPr>
        <w:t>, December</w:t>
      </w:r>
      <w:r w:rsidRPr="00AC052D">
        <w:rPr>
          <w:rFonts w:ascii="Arial" w:hAnsi="Arial" w:cs="Arial"/>
          <w:sz w:val="20"/>
          <w:szCs w:val="20"/>
        </w:rPr>
        <w:t xml:space="preserve"> 2002</w:t>
      </w:r>
    </w:p>
    <w:p w:rsidR="0042363B" w:rsidRDefault="0042363B" w:rsidP="0042363B">
      <w:pPr>
        <w:numPr>
          <w:ilvl w:val="0"/>
          <w:numId w:val="1"/>
        </w:numPr>
        <w:jc w:val="both"/>
        <w:rPr>
          <w:rFonts w:ascii="Arial" w:hAnsi="Arial" w:cs="Arial"/>
          <w:sz w:val="20"/>
          <w:szCs w:val="20"/>
        </w:rPr>
      </w:pPr>
      <w:smartTag w:uri="urn:schemas-microsoft-com:office:smarttags" w:element="place">
        <w:smartTag w:uri="urn:schemas-microsoft-com:office:smarttags" w:element="PlaceName">
          <w:r w:rsidRPr="00AC052D">
            <w:rPr>
              <w:rFonts w:ascii="Arial" w:hAnsi="Arial" w:cs="Arial"/>
              <w:sz w:val="20"/>
              <w:szCs w:val="20"/>
            </w:rPr>
            <w:t>New Orleans</w:t>
          </w:r>
        </w:smartTag>
        <w:r w:rsidRPr="00AC052D">
          <w:rPr>
            <w:rFonts w:ascii="Arial" w:hAnsi="Arial" w:cs="Arial"/>
            <w:sz w:val="20"/>
            <w:szCs w:val="20"/>
          </w:rPr>
          <w:t xml:space="preserve"> </w:t>
        </w:r>
        <w:smartTag w:uri="urn:schemas-microsoft-com:office:smarttags" w:element="PlaceName">
          <w:r w:rsidRPr="00AC052D">
            <w:rPr>
              <w:rFonts w:ascii="Arial" w:hAnsi="Arial" w:cs="Arial"/>
              <w:sz w:val="20"/>
              <w:szCs w:val="20"/>
            </w:rPr>
            <w:t>Police</w:t>
          </w:r>
        </w:smartTag>
        <w:r w:rsidRPr="00AC052D">
          <w:rPr>
            <w:rFonts w:ascii="Arial" w:hAnsi="Arial" w:cs="Arial"/>
            <w:sz w:val="20"/>
            <w:szCs w:val="20"/>
          </w:rPr>
          <w:t xml:space="preserve"> </w:t>
        </w:r>
        <w:smartTag w:uri="urn:schemas-microsoft-com:office:smarttags" w:element="PlaceName">
          <w:r w:rsidRPr="00AC052D">
            <w:rPr>
              <w:rFonts w:ascii="Arial" w:hAnsi="Arial" w:cs="Arial"/>
              <w:sz w:val="20"/>
              <w:szCs w:val="20"/>
            </w:rPr>
            <w:t>Training</w:t>
          </w:r>
        </w:smartTag>
        <w:r w:rsidRPr="00AC052D">
          <w:rPr>
            <w:rFonts w:ascii="Arial" w:hAnsi="Arial" w:cs="Arial"/>
            <w:sz w:val="20"/>
            <w:szCs w:val="20"/>
          </w:rPr>
          <w:t xml:space="preserve"> </w:t>
        </w:r>
        <w:smartTag w:uri="urn:schemas-microsoft-com:office:smarttags" w:element="PlaceType">
          <w:r w:rsidRPr="00AC052D">
            <w:rPr>
              <w:rFonts w:ascii="Arial" w:hAnsi="Arial" w:cs="Arial"/>
              <w:sz w:val="20"/>
              <w:szCs w:val="20"/>
            </w:rPr>
            <w:t>Academy</w:t>
          </w:r>
        </w:smartTag>
      </w:smartTag>
      <w:r w:rsidRPr="00AC052D">
        <w:rPr>
          <w:rFonts w:ascii="Arial" w:hAnsi="Arial" w:cs="Arial"/>
          <w:sz w:val="20"/>
          <w:szCs w:val="20"/>
        </w:rPr>
        <w:t>, Polic</w:t>
      </w:r>
      <w:r>
        <w:rPr>
          <w:rFonts w:ascii="Arial" w:hAnsi="Arial" w:cs="Arial"/>
          <w:sz w:val="20"/>
          <w:szCs w:val="20"/>
        </w:rPr>
        <w:t xml:space="preserve">e Officer, July </w:t>
      </w:r>
      <w:r w:rsidRPr="00AC052D">
        <w:rPr>
          <w:rFonts w:ascii="Arial" w:hAnsi="Arial" w:cs="Arial"/>
          <w:sz w:val="20"/>
          <w:szCs w:val="20"/>
        </w:rPr>
        <w:t>1985</w:t>
      </w:r>
    </w:p>
    <w:p w:rsidR="0042363B" w:rsidRDefault="0042363B" w:rsidP="0042363B">
      <w:pPr>
        <w:numPr>
          <w:ilvl w:val="0"/>
          <w:numId w:val="1"/>
        </w:numPr>
        <w:jc w:val="both"/>
        <w:rPr>
          <w:rFonts w:ascii="Arial" w:hAnsi="Arial" w:cs="Arial"/>
          <w:sz w:val="20"/>
          <w:szCs w:val="20"/>
        </w:rPr>
      </w:pPr>
      <w:r w:rsidRPr="00AC052D">
        <w:rPr>
          <w:rFonts w:ascii="Arial" w:hAnsi="Arial" w:cs="Arial"/>
          <w:sz w:val="20"/>
          <w:szCs w:val="20"/>
        </w:rPr>
        <w:t>State Board Certification -</w:t>
      </w:r>
      <w:r>
        <w:rPr>
          <w:rFonts w:ascii="Arial" w:hAnsi="Arial" w:cs="Arial"/>
          <w:sz w:val="20"/>
          <w:szCs w:val="20"/>
        </w:rPr>
        <w:t xml:space="preserve"> Emergency Medical Technician, </w:t>
      </w:r>
      <w:r w:rsidRPr="00AC052D">
        <w:rPr>
          <w:rFonts w:ascii="Arial" w:hAnsi="Arial" w:cs="Arial"/>
          <w:sz w:val="20"/>
          <w:szCs w:val="20"/>
        </w:rPr>
        <w:t>July 1983</w:t>
      </w:r>
    </w:p>
    <w:p w:rsidR="0042363B" w:rsidRDefault="0042363B" w:rsidP="0042363B">
      <w:pPr>
        <w:numPr>
          <w:ilvl w:val="0"/>
          <w:numId w:val="1"/>
        </w:numPr>
        <w:jc w:val="both"/>
        <w:rPr>
          <w:rFonts w:ascii="Arial" w:hAnsi="Arial" w:cs="Arial"/>
          <w:sz w:val="20"/>
          <w:szCs w:val="20"/>
        </w:rPr>
      </w:pPr>
      <w:smartTag w:uri="urn:schemas-microsoft-com:office:smarttags" w:element="place">
        <w:smartTag w:uri="urn:schemas-microsoft-com:office:smarttags" w:element="PlaceName">
          <w:r>
            <w:rPr>
              <w:rFonts w:ascii="Arial" w:hAnsi="Arial" w:cs="Arial"/>
              <w:sz w:val="20"/>
              <w:szCs w:val="20"/>
            </w:rPr>
            <w:t>Brother</w:t>
          </w:r>
        </w:smartTag>
        <w:r>
          <w:rPr>
            <w:rFonts w:ascii="Arial" w:hAnsi="Arial" w:cs="Arial"/>
            <w:sz w:val="20"/>
            <w:szCs w:val="20"/>
          </w:rPr>
          <w:t xml:space="preserve"> </w:t>
        </w:r>
        <w:smartTag w:uri="urn:schemas-microsoft-com:office:smarttags" w:element="PlaceName">
          <w:r>
            <w:rPr>
              <w:rFonts w:ascii="Arial" w:hAnsi="Arial" w:cs="Arial"/>
              <w:sz w:val="20"/>
              <w:szCs w:val="20"/>
            </w:rPr>
            <w:t>Martin</w:t>
          </w:r>
        </w:smartTag>
        <w:r>
          <w:rPr>
            <w:rFonts w:ascii="Arial" w:hAnsi="Arial" w:cs="Arial"/>
            <w:sz w:val="20"/>
            <w:szCs w:val="20"/>
          </w:rPr>
          <w:t xml:space="preserve"> </w:t>
        </w:r>
        <w:smartTag w:uri="urn:schemas-microsoft-com:office:smarttags" w:element="PlaceName">
          <w:r>
            <w:rPr>
              <w:rFonts w:ascii="Arial" w:hAnsi="Arial" w:cs="Arial"/>
              <w:sz w:val="20"/>
              <w:szCs w:val="20"/>
            </w:rPr>
            <w:t>High School</w:t>
          </w:r>
        </w:smartTag>
      </w:smartTag>
      <w:r>
        <w:rPr>
          <w:rFonts w:ascii="Arial" w:hAnsi="Arial" w:cs="Arial"/>
          <w:sz w:val="20"/>
          <w:szCs w:val="20"/>
        </w:rPr>
        <w:t xml:space="preserve"> </w:t>
      </w:r>
      <w:r w:rsidR="00540B5F">
        <w:rPr>
          <w:rFonts w:ascii="Arial" w:hAnsi="Arial" w:cs="Arial"/>
          <w:sz w:val="20"/>
          <w:szCs w:val="20"/>
        </w:rPr>
        <w:t>–</w:t>
      </w:r>
      <w:r>
        <w:rPr>
          <w:rFonts w:ascii="Arial" w:hAnsi="Arial" w:cs="Arial"/>
          <w:sz w:val="20"/>
          <w:szCs w:val="20"/>
        </w:rPr>
        <w:t xml:space="preserve"> 1982</w:t>
      </w:r>
    </w:p>
    <w:p w:rsidR="0042363B" w:rsidRDefault="0042363B" w:rsidP="0042363B">
      <w:pPr>
        <w:tabs>
          <w:tab w:val="left" w:pos="9360"/>
        </w:tabs>
        <w:ind w:right="480"/>
        <w:jc w:val="both"/>
        <w:rPr>
          <w:rFonts w:ascii="Arial" w:hAnsi="Arial" w:cs="Arial"/>
          <w:sz w:val="20"/>
          <w:szCs w:val="20"/>
        </w:rPr>
      </w:pPr>
    </w:p>
    <w:p w:rsidR="0042363B" w:rsidRDefault="0042363B" w:rsidP="0042363B">
      <w:pPr>
        <w:tabs>
          <w:tab w:val="left" w:pos="9360"/>
        </w:tabs>
        <w:ind w:right="480"/>
        <w:jc w:val="both"/>
        <w:rPr>
          <w:rFonts w:ascii="Arial" w:hAnsi="Arial" w:cs="Arial"/>
          <w:sz w:val="20"/>
          <w:szCs w:val="20"/>
        </w:rPr>
      </w:pPr>
    </w:p>
    <w:p w:rsidR="004F4C44" w:rsidRDefault="004F4C44" w:rsidP="004F4C44">
      <w:pPr>
        <w:tabs>
          <w:tab w:val="left" w:pos="9360"/>
        </w:tabs>
        <w:ind w:right="480"/>
        <w:rPr>
          <w:rFonts w:ascii="Arial" w:hAnsi="Arial" w:cs="Arial"/>
          <w:sz w:val="20"/>
          <w:szCs w:val="20"/>
        </w:rPr>
      </w:pPr>
      <w:r>
        <w:rPr>
          <w:rFonts w:ascii="Arial" w:hAnsi="Arial" w:cs="Arial"/>
          <w:sz w:val="20"/>
          <w:szCs w:val="20"/>
        </w:rPr>
        <w:t>Louie currently serves as the Director of Incident Response for Entergy, where he is responsible for d</w:t>
      </w:r>
      <w:r w:rsidRPr="004F4C44">
        <w:rPr>
          <w:rFonts w:ascii="Arial" w:hAnsi="Arial" w:cs="Arial"/>
          <w:sz w:val="20"/>
          <w:szCs w:val="20"/>
        </w:rPr>
        <w:t>irect</w:t>
      </w:r>
      <w:r>
        <w:rPr>
          <w:rFonts w:ascii="Arial" w:hAnsi="Arial" w:cs="Arial"/>
          <w:sz w:val="20"/>
          <w:szCs w:val="20"/>
        </w:rPr>
        <w:t>ing</w:t>
      </w:r>
      <w:r w:rsidRPr="004F4C44">
        <w:rPr>
          <w:rFonts w:ascii="Arial" w:hAnsi="Arial" w:cs="Arial"/>
          <w:sz w:val="20"/>
          <w:szCs w:val="20"/>
        </w:rPr>
        <w:t xml:space="preserve"> the coordination of system emergency operations plans, system response preparedness, an</w:t>
      </w:r>
      <w:r>
        <w:rPr>
          <w:rFonts w:ascii="Arial" w:hAnsi="Arial" w:cs="Arial"/>
          <w:sz w:val="20"/>
          <w:szCs w:val="20"/>
        </w:rPr>
        <w:t>d m</w:t>
      </w:r>
      <w:r w:rsidRPr="004F4C44">
        <w:rPr>
          <w:rFonts w:ascii="Arial" w:hAnsi="Arial" w:cs="Arial"/>
          <w:sz w:val="20"/>
          <w:szCs w:val="20"/>
        </w:rPr>
        <w:t>utual assistance across Entergy.</w:t>
      </w:r>
      <w:r>
        <w:rPr>
          <w:rFonts w:ascii="Arial" w:hAnsi="Arial" w:cs="Arial"/>
          <w:sz w:val="20"/>
          <w:szCs w:val="20"/>
        </w:rPr>
        <w:t xml:space="preserve">  He f</w:t>
      </w:r>
      <w:r w:rsidRPr="004F4C44">
        <w:rPr>
          <w:rFonts w:ascii="Arial" w:hAnsi="Arial" w:cs="Arial"/>
          <w:sz w:val="20"/>
          <w:szCs w:val="20"/>
        </w:rPr>
        <w:t>ormulate</w:t>
      </w:r>
      <w:r>
        <w:rPr>
          <w:rFonts w:ascii="Arial" w:hAnsi="Arial" w:cs="Arial"/>
          <w:sz w:val="20"/>
          <w:szCs w:val="20"/>
        </w:rPr>
        <w:t>s</w:t>
      </w:r>
      <w:r w:rsidRPr="004F4C44">
        <w:rPr>
          <w:rFonts w:ascii="Arial" w:hAnsi="Arial" w:cs="Arial"/>
          <w:sz w:val="20"/>
          <w:szCs w:val="20"/>
        </w:rPr>
        <w:t xml:space="preserve"> operational business strategies, establish</w:t>
      </w:r>
      <w:r>
        <w:rPr>
          <w:rFonts w:ascii="Arial" w:hAnsi="Arial" w:cs="Arial"/>
          <w:sz w:val="20"/>
          <w:szCs w:val="20"/>
        </w:rPr>
        <w:t>es</w:t>
      </w:r>
      <w:r w:rsidRPr="004F4C44">
        <w:rPr>
          <w:rFonts w:ascii="Arial" w:hAnsi="Arial" w:cs="Arial"/>
          <w:sz w:val="20"/>
          <w:szCs w:val="20"/>
        </w:rPr>
        <w:t xml:space="preserve"> goals and implement</w:t>
      </w:r>
      <w:r>
        <w:rPr>
          <w:rFonts w:ascii="Arial" w:hAnsi="Arial" w:cs="Arial"/>
          <w:sz w:val="20"/>
          <w:szCs w:val="20"/>
        </w:rPr>
        <w:t>s the appropriate</w:t>
      </w:r>
      <w:r w:rsidRPr="004F4C44">
        <w:rPr>
          <w:rFonts w:ascii="Arial" w:hAnsi="Arial" w:cs="Arial"/>
          <w:sz w:val="20"/>
          <w:szCs w:val="20"/>
        </w:rPr>
        <w:t xml:space="preserve"> solutions. </w:t>
      </w:r>
      <w:r>
        <w:rPr>
          <w:rFonts w:ascii="Arial" w:hAnsi="Arial" w:cs="Arial"/>
          <w:sz w:val="20"/>
          <w:szCs w:val="20"/>
        </w:rPr>
        <w:t>Louie d</w:t>
      </w:r>
      <w:r w:rsidRPr="004F4C44">
        <w:rPr>
          <w:rFonts w:ascii="Arial" w:hAnsi="Arial" w:cs="Arial"/>
          <w:sz w:val="20"/>
          <w:szCs w:val="20"/>
        </w:rPr>
        <w:t>irect</w:t>
      </w:r>
      <w:r>
        <w:rPr>
          <w:rFonts w:ascii="Arial" w:hAnsi="Arial" w:cs="Arial"/>
          <w:sz w:val="20"/>
          <w:szCs w:val="20"/>
        </w:rPr>
        <w:t>s</w:t>
      </w:r>
      <w:r w:rsidRPr="004F4C44">
        <w:rPr>
          <w:rFonts w:ascii="Arial" w:hAnsi="Arial" w:cs="Arial"/>
          <w:sz w:val="20"/>
          <w:szCs w:val="20"/>
        </w:rPr>
        <w:t xml:space="preserve"> Entergy's crisis readiness and response program, including the training and exercise programs to provide the highest state of readiness and ability to effectively respond to any crisis.</w:t>
      </w:r>
      <w:r>
        <w:rPr>
          <w:rFonts w:ascii="Arial" w:hAnsi="Arial" w:cs="Arial"/>
          <w:sz w:val="20"/>
          <w:szCs w:val="20"/>
        </w:rPr>
        <w:t xml:space="preserve">  He regularly i</w:t>
      </w:r>
      <w:r w:rsidRPr="004F4C44">
        <w:rPr>
          <w:rFonts w:ascii="Arial" w:hAnsi="Arial" w:cs="Arial"/>
          <w:sz w:val="20"/>
          <w:szCs w:val="20"/>
        </w:rPr>
        <w:t>nterfac</w:t>
      </w:r>
      <w:r>
        <w:rPr>
          <w:rFonts w:ascii="Arial" w:hAnsi="Arial" w:cs="Arial"/>
          <w:sz w:val="20"/>
          <w:szCs w:val="20"/>
        </w:rPr>
        <w:t>es</w:t>
      </w:r>
      <w:r w:rsidRPr="004F4C44">
        <w:rPr>
          <w:rFonts w:ascii="Arial" w:hAnsi="Arial" w:cs="Arial"/>
          <w:sz w:val="20"/>
          <w:szCs w:val="20"/>
        </w:rPr>
        <w:t xml:space="preserve"> and coordinate</w:t>
      </w:r>
      <w:r>
        <w:rPr>
          <w:rFonts w:ascii="Arial" w:hAnsi="Arial" w:cs="Arial"/>
          <w:sz w:val="20"/>
          <w:szCs w:val="20"/>
        </w:rPr>
        <w:t>s</w:t>
      </w:r>
      <w:r w:rsidRPr="004F4C44">
        <w:rPr>
          <w:rFonts w:ascii="Arial" w:hAnsi="Arial" w:cs="Arial"/>
          <w:sz w:val="20"/>
          <w:szCs w:val="20"/>
        </w:rPr>
        <w:t xml:space="preserve"> with the Office of the Chief Executive, and the various Entergy business functions to establish effective crisis readiness and response plans, including the preparation and response to major loss of power, financial bankruptcy, negative brand image, cyber-attacks, and others.</w:t>
      </w:r>
      <w:r>
        <w:rPr>
          <w:rFonts w:ascii="Arial" w:hAnsi="Arial" w:cs="Arial"/>
          <w:sz w:val="20"/>
          <w:szCs w:val="20"/>
        </w:rPr>
        <w:t xml:space="preserve">  He also d</w:t>
      </w:r>
      <w:r w:rsidRPr="004F4C44">
        <w:rPr>
          <w:rFonts w:ascii="Arial" w:hAnsi="Arial" w:cs="Arial"/>
          <w:sz w:val="20"/>
          <w:szCs w:val="20"/>
        </w:rPr>
        <w:t>irect</w:t>
      </w:r>
      <w:r>
        <w:rPr>
          <w:rFonts w:ascii="Arial" w:hAnsi="Arial" w:cs="Arial"/>
          <w:sz w:val="20"/>
          <w:szCs w:val="20"/>
        </w:rPr>
        <w:t>s</w:t>
      </w:r>
      <w:r w:rsidRPr="004F4C44">
        <w:rPr>
          <w:rFonts w:ascii="Arial" w:hAnsi="Arial" w:cs="Arial"/>
          <w:sz w:val="20"/>
          <w:szCs w:val="20"/>
        </w:rPr>
        <w:t xml:space="preserve"> the overall Business Continuity (BCON) plan and ensure organizational readiness for a business continuity event. </w:t>
      </w:r>
    </w:p>
    <w:p w:rsidR="004F4C44" w:rsidRDefault="004F4C44" w:rsidP="005A3232">
      <w:pPr>
        <w:tabs>
          <w:tab w:val="left" w:pos="9360"/>
        </w:tabs>
        <w:ind w:right="480"/>
        <w:jc w:val="both"/>
        <w:rPr>
          <w:rFonts w:ascii="Arial" w:hAnsi="Arial" w:cs="Arial"/>
          <w:sz w:val="20"/>
          <w:szCs w:val="20"/>
        </w:rPr>
      </w:pPr>
    </w:p>
    <w:p w:rsidR="005A3232" w:rsidRDefault="005A3232" w:rsidP="005A3232">
      <w:pPr>
        <w:tabs>
          <w:tab w:val="left" w:pos="9360"/>
        </w:tabs>
        <w:ind w:right="480"/>
        <w:jc w:val="both"/>
        <w:rPr>
          <w:rFonts w:ascii="Arial" w:hAnsi="Arial" w:cs="Arial"/>
          <w:sz w:val="20"/>
          <w:szCs w:val="20"/>
        </w:rPr>
      </w:pPr>
      <w:r>
        <w:rPr>
          <w:rFonts w:ascii="Arial" w:hAnsi="Arial" w:cs="Arial"/>
          <w:sz w:val="20"/>
          <w:szCs w:val="20"/>
        </w:rPr>
        <w:t xml:space="preserve">Previous to joining Entergy as the Corporate Security Manager, Louie had </w:t>
      </w:r>
      <w:r w:rsidR="0042363B" w:rsidRPr="00AA6E27">
        <w:rPr>
          <w:rFonts w:ascii="Arial" w:hAnsi="Arial" w:cs="Arial"/>
          <w:sz w:val="20"/>
          <w:szCs w:val="20"/>
        </w:rPr>
        <w:t>experience in emergency management, counter-terrori</w:t>
      </w:r>
      <w:r w:rsidR="0042363B">
        <w:rPr>
          <w:rFonts w:ascii="Arial" w:hAnsi="Arial" w:cs="Arial"/>
          <w:sz w:val="20"/>
          <w:szCs w:val="20"/>
        </w:rPr>
        <w:t xml:space="preserve">sm, </w:t>
      </w:r>
      <w:r w:rsidR="0042363B" w:rsidRPr="00AA6E27">
        <w:rPr>
          <w:rFonts w:ascii="Arial" w:hAnsi="Arial" w:cs="Arial"/>
          <w:sz w:val="20"/>
          <w:szCs w:val="20"/>
        </w:rPr>
        <w:t>homeland security</w:t>
      </w:r>
      <w:r w:rsidR="0042363B">
        <w:rPr>
          <w:rFonts w:ascii="Arial" w:hAnsi="Arial" w:cs="Arial"/>
          <w:sz w:val="20"/>
          <w:szCs w:val="20"/>
        </w:rPr>
        <w:t xml:space="preserve">, </w:t>
      </w:r>
      <w:r>
        <w:rPr>
          <w:rFonts w:ascii="Arial" w:hAnsi="Arial" w:cs="Arial"/>
          <w:sz w:val="20"/>
          <w:szCs w:val="20"/>
        </w:rPr>
        <w:t xml:space="preserve">local law enforcement </w:t>
      </w:r>
      <w:r w:rsidR="0042363B">
        <w:rPr>
          <w:rFonts w:ascii="Arial" w:hAnsi="Arial" w:cs="Arial"/>
          <w:sz w:val="20"/>
          <w:szCs w:val="20"/>
        </w:rPr>
        <w:t>and public-private sector security organization and response</w:t>
      </w:r>
      <w:r w:rsidR="0042363B" w:rsidRPr="00AA6E27">
        <w:rPr>
          <w:rFonts w:ascii="Arial" w:hAnsi="Arial" w:cs="Arial"/>
          <w:sz w:val="20"/>
          <w:szCs w:val="20"/>
        </w:rPr>
        <w:t xml:space="preserve">. </w:t>
      </w:r>
      <w:r>
        <w:rPr>
          <w:rFonts w:ascii="Arial" w:hAnsi="Arial" w:cs="Arial"/>
          <w:sz w:val="20"/>
          <w:szCs w:val="20"/>
        </w:rPr>
        <w:t>Just prior to joining the Entergy Team he served</w:t>
      </w:r>
      <w:r w:rsidR="0042363B" w:rsidRPr="00AA6E27">
        <w:rPr>
          <w:rFonts w:ascii="Arial" w:hAnsi="Arial" w:cs="Arial"/>
          <w:sz w:val="20"/>
          <w:szCs w:val="20"/>
        </w:rPr>
        <w:t xml:space="preserve"> as the Supervisory Protective Security Advisor (SPSA) for the Gulf Coast Area, </w:t>
      </w:r>
      <w:r w:rsidR="00266491">
        <w:rPr>
          <w:rFonts w:ascii="Arial" w:hAnsi="Arial" w:cs="Arial"/>
          <w:sz w:val="20"/>
          <w:szCs w:val="20"/>
        </w:rPr>
        <w:t xml:space="preserve">(LA, TX, MS, AL and FL Panhandle), </w:t>
      </w:r>
      <w:r>
        <w:rPr>
          <w:rFonts w:ascii="Arial" w:hAnsi="Arial" w:cs="Arial"/>
          <w:sz w:val="20"/>
          <w:szCs w:val="20"/>
        </w:rPr>
        <w:t xml:space="preserve">for the </w:t>
      </w:r>
      <w:r w:rsidR="0042363B" w:rsidRPr="00AA6E27">
        <w:rPr>
          <w:rFonts w:ascii="Arial" w:hAnsi="Arial" w:cs="Arial"/>
          <w:sz w:val="20"/>
          <w:szCs w:val="20"/>
        </w:rPr>
        <w:t>U.S. Departm</w:t>
      </w:r>
      <w:r>
        <w:rPr>
          <w:rFonts w:ascii="Arial" w:hAnsi="Arial" w:cs="Arial"/>
          <w:sz w:val="20"/>
          <w:szCs w:val="20"/>
        </w:rPr>
        <w:t>ent of Homeland Security, and was</w:t>
      </w:r>
      <w:r w:rsidR="0042363B" w:rsidRPr="00AA6E27">
        <w:rPr>
          <w:rFonts w:ascii="Arial" w:hAnsi="Arial" w:cs="Arial"/>
          <w:sz w:val="20"/>
          <w:szCs w:val="20"/>
        </w:rPr>
        <w:t xml:space="preserve"> based in the New Orleans, Louisiana Field Office. In this</w:t>
      </w:r>
      <w:r>
        <w:rPr>
          <w:rFonts w:ascii="Arial" w:hAnsi="Arial" w:cs="Arial"/>
          <w:sz w:val="20"/>
          <w:szCs w:val="20"/>
        </w:rPr>
        <w:t xml:space="preserve"> capacity, he worked</w:t>
      </w:r>
      <w:r w:rsidR="0042363B" w:rsidRPr="00AA6E27">
        <w:rPr>
          <w:rFonts w:ascii="Arial" w:hAnsi="Arial" w:cs="Arial"/>
          <w:sz w:val="20"/>
          <w:szCs w:val="20"/>
        </w:rPr>
        <w:t xml:space="preserve"> closely with homeland security</w:t>
      </w:r>
      <w:r w:rsidR="00266491">
        <w:rPr>
          <w:rFonts w:ascii="Arial" w:hAnsi="Arial" w:cs="Arial"/>
          <w:sz w:val="20"/>
          <w:szCs w:val="20"/>
        </w:rPr>
        <w:t>, law enforcement</w:t>
      </w:r>
      <w:r w:rsidR="0042363B" w:rsidRPr="00AA6E27">
        <w:rPr>
          <w:rFonts w:ascii="Arial" w:hAnsi="Arial" w:cs="Arial"/>
          <w:sz w:val="20"/>
          <w:szCs w:val="20"/>
        </w:rPr>
        <w:t xml:space="preserve"> and emergency response counterparts at all levels of government, as well as with security </w:t>
      </w:r>
      <w:r w:rsidR="0042363B" w:rsidRPr="00AA6E27">
        <w:rPr>
          <w:rFonts w:ascii="Arial" w:hAnsi="Arial" w:cs="Arial"/>
          <w:sz w:val="20"/>
          <w:szCs w:val="20"/>
        </w:rPr>
        <w:lastRenderedPageBreak/>
        <w:t xml:space="preserve">specialists throughout the private sector. </w:t>
      </w:r>
      <w:r>
        <w:rPr>
          <w:rFonts w:ascii="Arial" w:hAnsi="Arial" w:cs="Arial"/>
          <w:sz w:val="20"/>
          <w:szCs w:val="20"/>
        </w:rPr>
        <w:t xml:space="preserve"> Additionally, as directed by the</w:t>
      </w:r>
      <w:r w:rsidRPr="00AC052D">
        <w:rPr>
          <w:rFonts w:ascii="Arial" w:hAnsi="Arial" w:cs="Arial"/>
          <w:sz w:val="20"/>
          <w:szCs w:val="20"/>
        </w:rPr>
        <w:t xml:space="preserve"> Assistant Secretary for Infrastructure Protection</w:t>
      </w:r>
      <w:r>
        <w:rPr>
          <w:rFonts w:ascii="Arial" w:hAnsi="Arial" w:cs="Arial"/>
          <w:sz w:val="20"/>
          <w:szCs w:val="20"/>
        </w:rPr>
        <w:t xml:space="preserve">, he also served </w:t>
      </w:r>
      <w:r w:rsidRPr="0013350D">
        <w:rPr>
          <w:rFonts w:ascii="Arial" w:hAnsi="Arial" w:cs="Arial"/>
          <w:sz w:val="20"/>
          <w:szCs w:val="20"/>
        </w:rPr>
        <w:t>as</w:t>
      </w:r>
      <w:r>
        <w:rPr>
          <w:rFonts w:ascii="Arial" w:hAnsi="Arial" w:cs="Arial"/>
          <w:sz w:val="20"/>
          <w:szCs w:val="20"/>
        </w:rPr>
        <w:t xml:space="preserve"> the </w:t>
      </w:r>
      <w:r w:rsidRPr="00AC052D">
        <w:rPr>
          <w:rFonts w:ascii="Arial" w:hAnsi="Arial" w:cs="Arial"/>
          <w:sz w:val="20"/>
          <w:szCs w:val="20"/>
        </w:rPr>
        <w:t>Senior DHS representative in a Joint Field Office for Infrastructure Protection</w:t>
      </w:r>
      <w:r>
        <w:rPr>
          <w:rFonts w:ascii="Arial" w:hAnsi="Arial" w:cs="Arial"/>
          <w:sz w:val="20"/>
          <w:szCs w:val="20"/>
        </w:rPr>
        <w:t xml:space="preserve"> during times of National Disaster</w:t>
      </w:r>
      <w:r w:rsidRPr="00AC052D">
        <w:rPr>
          <w:rFonts w:ascii="Arial" w:hAnsi="Arial" w:cs="Arial"/>
          <w:sz w:val="20"/>
          <w:szCs w:val="20"/>
        </w:rPr>
        <w:t xml:space="preserve">. </w:t>
      </w:r>
      <w:r w:rsidR="00355488">
        <w:rPr>
          <w:rFonts w:ascii="Arial" w:hAnsi="Arial" w:cs="Arial"/>
          <w:sz w:val="20"/>
          <w:szCs w:val="20"/>
        </w:rPr>
        <w:t xml:space="preserve">He also holds the designation of CPP, with </w:t>
      </w:r>
      <w:smartTag w:uri="urn:schemas-microsoft-com:office:smarttags" w:element="stockticker">
        <w:r w:rsidR="00355488">
          <w:rPr>
            <w:rFonts w:ascii="Arial" w:hAnsi="Arial" w:cs="Arial"/>
            <w:sz w:val="20"/>
            <w:szCs w:val="20"/>
          </w:rPr>
          <w:t>ASIS</w:t>
        </w:r>
      </w:smartTag>
      <w:r w:rsidR="00355488">
        <w:rPr>
          <w:rFonts w:ascii="Arial" w:hAnsi="Arial" w:cs="Arial"/>
          <w:sz w:val="20"/>
          <w:szCs w:val="20"/>
        </w:rPr>
        <w:t xml:space="preserve">, the highest title in the Security Industry </w:t>
      </w:r>
      <w:r w:rsidR="0014586D">
        <w:rPr>
          <w:rFonts w:ascii="Arial" w:hAnsi="Arial" w:cs="Arial"/>
          <w:sz w:val="20"/>
          <w:szCs w:val="20"/>
        </w:rPr>
        <w:t>worldwide</w:t>
      </w:r>
      <w:r w:rsidR="00355488">
        <w:rPr>
          <w:rFonts w:ascii="Arial" w:hAnsi="Arial" w:cs="Arial"/>
          <w:sz w:val="20"/>
          <w:szCs w:val="20"/>
        </w:rPr>
        <w:t>.</w:t>
      </w:r>
      <w:r w:rsidRPr="00AC052D">
        <w:rPr>
          <w:rFonts w:ascii="Arial" w:hAnsi="Arial" w:cs="Arial"/>
          <w:sz w:val="20"/>
          <w:szCs w:val="20"/>
        </w:rPr>
        <w:t xml:space="preserve">     </w:t>
      </w:r>
    </w:p>
    <w:p w:rsidR="005A3232" w:rsidRDefault="005A3232" w:rsidP="0042363B">
      <w:pPr>
        <w:tabs>
          <w:tab w:val="left" w:pos="9360"/>
        </w:tabs>
        <w:ind w:right="480"/>
        <w:jc w:val="both"/>
        <w:rPr>
          <w:rFonts w:ascii="Arial" w:hAnsi="Arial" w:cs="Arial"/>
          <w:sz w:val="20"/>
          <w:szCs w:val="20"/>
        </w:rPr>
      </w:pPr>
    </w:p>
    <w:p w:rsidR="0042363B" w:rsidRDefault="005A3232" w:rsidP="0042363B">
      <w:pPr>
        <w:tabs>
          <w:tab w:val="left" w:pos="9360"/>
        </w:tabs>
        <w:ind w:right="480"/>
        <w:jc w:val="both"/>
        <w:rPr>
          <w:rFonts w:ascii="Arial" w:hAnsi="Arial" w:cs="Arial"/>
          <w:sz w:val="20"/>
          <w:szCs w:val="20"/>
        </w:rPr>
      </w:pPr>
      <w:r>
        <w:rPr>
          <w:rFonts w:ascii="Arial" w:hAnsi="Arial" w:cs="Arial"/>
          <w:sz w:val="20"/>
          <w:szCs w:val="20"/>
        </w:rPr>
        <w:t xml:space="preserve">Before joining DHS, he was </w:t>
      </w:r>
      <w:r w:rsidR="0042363B" w:rsidRPr="00F8751A">
        <w:rPr>
          <w:rFonts w:ascii="Arial" w:hAnsi="Arial" w:cs="Arial"/>
          <w:sz w:val="20"/>
          <w:szCs w:val="20"/>
        </w:rPr>
        <w:t xml:space="preserve">a Commander in the New Orleans Police Department (NOPD), </w:t>
      </w:r>
      <w:r>
        <w:rPr>
          <w:rFonts w:ascii="Arial" w:hAnsi="Arial" w:cs="Arial"/>
          <w:sz w:val="20"/>
          <w:szCs w:val="20"/>
        </w:rPr>
        <w:t>and</w:t>
      </w:r>
      <w:r w:rsidR="00BE15DA">
        <w:rPr>
          <w:rFonts w:ascii="Arial" w:hAnsi="Arial" w:cs="Arial"/>
          <w:sz w:val="20"/>
          <w:szCs w:val="20"/>
        </w:rPr>
        <w:t xml:space="preserve"> has over 28</w:t>
      </w:r>
      <w:r w:rsidR="0042363B" w:rsidRPr="00F8751A">
        <w:rPr>
          <w:rFonts w:ascii="Arial" w:hAnsi="Arial" w:cs="Arial"/>
          <w:sz w:val="20"/>
          <w:szCs w:val="20"/>
        </w:rPr>
        <w:t xml:space="preserve"> years of experience in law enforcement. While serving with NOPD, he was responsible for coordinating </w:t>
      </w:r>
      <w:r w:rsidR="00266491">
        <w:rPr>
          <w:rFonts w:ascii="Arial" w:hAnsi="Arial" w:cs="Arial"/>
          <w:sz w:val="20"/>
          <w:szCs w:val="20"/>
        </w:rPr>
        <w:t xml:space="preserve">all law enforcement activities, </w:t>
      </w:r>
      <w:r w:rsidR="0042363B" w:rsidRPr="00F8751A">
        <w:rPr>
          <w:rFonts w:ascii="Arial" w:hAnsi="Arial" w:cs="Arial"/>
          <w:sz w:val="20"/>
          <w:szCs w:val="20"/>
        </w:rPr>
        <w:t xml:space="preserve">safety, security, and emergency response programs in nationally recognized areas </w:t>
      </w:r>
      <w:r w:rsidR="00266491">
        <w:rPr>
          <w:rFonts w:ascii="Arial" w:hAnsi="Arial" w:cs="Arial"/>
          <w:sz w:val="20"/>
          <w:szCs w:val="20"/>
        </w:rPr>
        <w:t xml:space="preserve">and neighborhoods </w:t>
      </w:r>
      <w:r w:rsidR="0042363B" w:rsidRPr="00F8751A">
        <w:rPr>
          <w:rFonts w:ascii="Arial" w:hAnsi="Arial" w:cs="Arial"/>
          <w:sz w:val="20"/>
          <w:szCs w:val="20"/>
        </w:rPr>
        <w:t xml:space="preserve">in the City of </w:t>
      </w:r>
      <w:smartTag w:uri="urn:schemas-microsoft-com:office:smarttags" w:element="City">
        <w:smartTag w:uri="urn:schemas-microsoft-com:office:smarttags" w:element="place">
          <w:r w:rsidR="0042363B" w:rsidRPr="00F8751A">
            <w:rPr>
              <w:rFonts w:ascii="Arial" w:hAnsi="Arial" w:cs="Arial"/>
              <w:sz w:val="20"/>
              <w:szCs w:val="20"/>
            </w:rPr>
            <w:t>New Orleans</w:t>
          </w:r>
        </w:smartTag>
      </w:smartTag>
      <w:r w:rsidR="0042363B" w:rsidRPr="00F8751A">
        <w:rPr>
          <w:rFonts w:ascii="Arial" w:hAnsi="Arial" w:cs="Arial"/>
          <w:sz w:val="20"/>
          <w:szCs w:val="20"/>
        </w:rPr>
        <w:t xml:space="preserve">. </w:t>
      </w:r>
      <w:r w:rsidR="0042363B">
        <w:rPr>
          <w:rFonts w:ascii="Arial" w:hAnsi="Arial" w:cs="Arial"/>
          <w:sz w:val="20"/>
          <w:szCs w:val="20"/>
        </w:rPr>
        <w:t xml:space="preserve">During </w:t>
      </w:r>
      <w:r>
        <w:rPr>
          <w:rFonts w:ascii="Arial" w:hAnsi="Arial" w:cs="Arial"/>
          <w:sz w:val="20"/>
          <w:szCs w:val="20"/>
        </w:rPr>
        <w:t>t</w:t>
      </w:r>
      <w:r w:rsidR="0042363B">
        <w:rPr>
          <w:rFonts w:ascii="Arial" w:hAnsi="Arial" w:cs="Arial"/>
          <w:sz w:val="20"/>
          <w:szCs w:val="20"/>
        </w:rPr>
        <w:t xml:space="preserve">his career, </w:t>
      </w:r>
      <w:r>
        <w:rPr>
          <w:rFonts w:ascii="Arial" w:hAnsi="Arial" w:cs="Arial"/>
          <w:sz w:val="20"/>
          <w:szCs w:val="20"/>
        </w:rPr>
        <w:t>he</w:t>
      </w:r>
      <w:r w:rsidR="0042363B" w:rsidRPr="00F8751A">
        <w:rPr>
          <w:rFonts w:ascii="Arial" w:hAnsi="Arial" w:cs="Arial"/>
          <w:sz w:val="20"/>
          <w:szCs w:val="20"/>
        </w:rPr>
        <w:t xml:space="preserve"> </w:t>
      </w:r>
      <w:r>
        <w:rPr>
          <w:rFonts w:ascii="Arial" w:hAnsi="Arial" w:cs="Arial"/>
          <w:sz w:val="20"/>
          <w:szCs w:val="20"/>
        </w:rPr>
        <w:t>was</w:t>
      </w:r>
      <w:r w:rsidR="0042363B">
        <w:rPr>
          <w:rFonts w:ascii="Arial" w:hAnsi="Arial" w:cs="Arial"/>
          <w:sz w:val="20"/>
          <w:szCs w:val="20"/>
        </w:rPr>
        <w:t xml:space="preserve"> </w:t>
      </w:r>
      <w:r>
        <w:rPr>
          <w:rFonts w:ascii="Arial" w:hAnsi="Arial" w:cs="Arial"/>
          <w:sz w:val="20"/>
          <w:szCs w:val="20"/>
        </w:rPr>
        <w:t>responsible for</w:t>
      </w:r>
      <w:r w:rsidR="0042363B">
        <w:rPr>
          <w:rFonts w:ascii="Arial" w:hAnsi="Arial" w:cs="Arial"/>
          <w:sz w:val="20"/>
          <w:szCs w:val="20"/>
        </w:rPr>
        <w:t xml:space="preserve"> the planning and management of such </w:t>
      </w:r>
      <w:r w:rsidR="0042363B" w:rsidRPr="00F8751A">
        <w:rPr>
          <w:rFonts w:ascii="Arial" w:hAnsi="Arial" w:cs="Arial"/>
          <w:sz w:val="20"/>
          <w:szCs w:val="20"/>
        </w:rPr>
        <w:t xml:space="preserve">major events </w:t>
      </w:r>
      <w:r w:rsidR="0042363B">
        <w:rPr>
          <w:rFonts w:ascii="Arial" w:hAnsi="Arial" w:cs="Arial"/>
          <w:sz w:val="20"/>
          <w:szCs w:val="20"/>
        </w:rPr>
        <w:t xml:space="preserve">as </w:t>
      </w:r>
      <w:r w:rsidR="0042363B" w:rsidRPr="00F8751A">
        <w:rPr>
          <w:rFonts w:ascii="Arial" w:hAnsi="Arial" w:cs="Arial"/>
          <w:sz w:val="20"/>
          <w:szCs w:val="20"/>
        </w:rPr>
        <w:t xml:space="preserve">the Sugar Bowl; Mardi Gras; Bayou Classic; French Quarter Festival; New Orleans Bowl; Essence Festival; and numerous major conventions. He also has extensive experience in natural disaster preparation and post-incident management, along with </w:t>
      </w:r>
      <w:r w:rsidR="0042363B">
        <w:rPr>
          <w:rFonts w:ascii="Arial" w:hAnsi="Arial" w:cs="Arial"/>
          <w:sz w:val="20"/>
          <w:szCs w:val="20"/>
        </w:rPr>
        <w:t>leading response efforts for</w:t>
      </w:r>
      <w:r w:rsidR="0042363B" w:rsidRPr="00F8751A">
        <w:rPr>
          <w:rFonts w:ascii="Arial" w:hAnsi="Arial" w:cs="Arial"/>
          <w:sz w:val="20"/>
          <w:szCs w:val="20"/>
        </w:rPr>
        <w:t xml:space="preserve"> chemical spills in an inner </w:t>
      </w:r>
      <w:r w:rsidR="0042363B">
        <w:rPr>
          <w:rFonts w:ascii="Arial" w:hAnsi="Arial" w:cs="Arial"/>
          <w:sz w:val="20"/>
          <w:szCs w:val="20"/>
        </w:rPr>
        <w:t xml:space="preserve">city environment. </w:t>
      </w:r>
      <w:r w:rsidR="0042363B" w:rsidRPr="00F8751A">
        <w:rPr>
          <w:rFonts w:ascii="Arial" w:hAnsi="Arial" w:cs="Arial"/>
          <w:sz w:val="20"/>
          <w:szCs w:val="20"/>
        </w:rPr>
        <w:t xml:space="preserve">Throughout his distinguished </w:t>
      </w:r>
      <w:r w:rsidR="0042363B">
        <w:rPr>
          <w:rFonts w:ascii="Arial" w:hAnsi="Arial" w:cs="Arial"/>
          <w:sz w:val="20"/>
          <w:szCs w:val="20"/>
        </w:rPr>
        <w:t>time in public service,</w:t>
      </w:r>
      <w:r w:rsidR="0042363B" w:rsidRPr="00F8751A">
        <w:rPr>
          <w:rFonts w:ascii="Arial" w:hAnsi="Arial" w:cs="Arial"/>
          <w:sz w:val="20"/>
          <w:szCs w:val="20"/>
        </w:rPr>
        <w:t xml:space="preserve"> he successfully</w:t>
      </w:r>
      <w:r w:rsidR="0042363B">
        <w:rPr>
          <w:rFonts w:ascii="Arial" w:hAnsi="Arial" w:cs="Arial"/>
          <w:sz w:val="20"/>
          <w:szCs w:val="20"/>
        </w:rPr>
        <w:t xml:space="preserve"> helped develop</w:t>
      </w:r>
      <w:r w:rsidR="0042363B" w:rsidRPr="00F8751A">
        <w:rPr>
          <w:rFonts w:ascii="Arial" w:hAnsi="Arial" w:cs="Arial"/>
          <w:sz w:val="20"/>
          <w:szCs w:val="20"/>
        </w:rPr>
        <w:t xml:space="preserve"> outreach strategies to improve safety conditions across communities</w:t>
      </w:r>
      <w:r w:rsidR="00D81427">
        <w:rPr>
          <w:rFonts w:ascii="Arial" w:hAnsi="Arial" w:cs="Arial"/>
          <w:sz w:val="20"/>
          <w:szCs w:val="20"/>
        </w:rPr>
        <w:t xml:space="preserve">, especially homelessness and domestic violence. </w:t>
      </w:r>
      <w:r>
        <w:rPr>
          <w:rFonts w:ascii="Arial" w:hAnsi="Arial" w:cs="Arial"/>
          <w:sz w:val="20"/>
          <w:szCs w:val="20"/>
        </w:rPr>
        <w:t xml:space="preserve">  </w:t>
      </w:r>
      <w:r w:rsidR="001537BD">
        <w:rPr>
          <w:rFonts w:ascii="Arial" w:hAnsi="Arial" w:cs="Arial"/>
          <w:sz w:val="20"/>
          <w:szCs w:val="20"/>
        </w:rPr>
        <w:t>Louie still serves as the Commander of the New Orleans Police Departments Reserve Division.</w:t>
      </w:r>
    </w:p>
    <w:p w:rsidR="00624E68" w:rsidRDefault="00624E68" w:rsidP="0042363B">
      <w:pPr>
        <w:tabs>
          <w:tab w:val="left" w:pos="9360"/>
        </w:tabs>
        <w:ind w:right="480"/>
        <w:jc w:val="both"/>
        <w:rPr>
          <w:rFonts w:ascii="Arial" w:hAnsi="Arial" w:cs="Arial"/>
          <w:sz w:val="20"/>
          <w:szCs w:val="20"/>
        </w:rPr>
      </w:pPr>
    </w:p>
    <w:p w:rsidR="0042363B" w:rsidRDefault="00624E68" w:rsidP="00635476">
      <w:pPr>
        <w:tabs>
          <w:tab w:val="left" w:pos="9360"/>
        </w:tabs>
        <w:ind w:right="480"/>
        <w:jc w:val="both"/>
      </w:pPr>
      <w:r>
        <w:rPr>
          <w:rFonts w:ascii="Arial" w:hAnsi="Arial" w:cs="Arial"/>
          <w:sz w:val="20"/>
          <w:szCs w:val="20"/>
        </w:rPr>
        <w:t>Louie and his f</w:t>
      </w:r>
      <w:r w:rsidR="003D1EA7">
        <w:rPr>
          <w:rFonts w:ascii="Arial" w:hAnsi="Arial" w:cs="Arial"/>
          <w:sz w:val="20"/>
          <w:szCs w:val="20"/>
        </w:rPr>
        <w:t>amily, his wife Virginia and three</w:t>
      </w:r>
      <w:r>
        <w:rPr>
          <w:rFonts w:ascii="Arial" w:hAnsi="Arial" w:cs="Arial"/>
          <w:sz w:val="20"/>
          <w:szCs w:val="20"/>
        </w:rPr>
        <w:t xml:space="preserve"> daughters, </w:t>
      </w:r>
      <w:r w:rsidR="003D1EA7">
        <w:rPr>
          <w:rFonts w:ascii="Arial" w:hAnsi="Arial" w:cs="Arial"/>
          <w:sz w:val="20"/>
          <w:szCs w:val="20"/>
        </w:rPr>
        <w:t xml:space="preserve">Erin, </w:t>
      </w:r>
      <w:r>
        <w:rPr>
          <w:rFonts w:ascii="Arial" w:hAnsi="Arial" w:cs="Arial"/>
          <w:sz w:val="20"/>
          <w:szCs w:val="20"/>
        </w:rPr>
        <w:t xml:space="preserve">Lauren and Julia, are very excited about being part of </w:t>
      </w:r>
      <w:r w:rsidR="007B3EFF">
        <w:rPr>
          <w:rFonts w:ascii="Arial" w:hAnsi="Arial" w:cs="Arial"/>
          <w:sz w:val="20"/>
          <w:szCs w:val="20"/>
        </w:rPr>
        <w:t>this community</w:t>
      </w:r>
      <w:r>
        <w:rPr>
          <w:rFonts w:ascii="Arial" w:hAnsi="Arial" w:cs="Arial"/>
          <w:sz w:val="20"/>
          <w:szCs w:val="20"/>
        </w:rPr>
        <w:t>.</w:t>
      </w:r>
      <w:r w:rsidR="00CB35EB">
        <w:rPr>
          <w:rFonts w:ascii="Arial" w:hAnsi="Arial" w:cs="Arial"/>
          <w:sz w:val="20"/>
          <w:szCs w:val="20"/>
        </w:rPr>
        <w:t xml:space="preserve">  </w:t>
      </w:r>
    </w:p>
    <w:p w:rsidR="0042363B" w:rsidRDefault="0042363B" w:rsidP="004B6893">
      <w:pPr>
        <w:tabs>
          <w:tab w:val="left" w:pos="9360"/>
        </w:tabs>
        <w:ind w:left="240" w:right="480"/>
        <w:jc w:val="both"/>
      </w:pPr>
    </w:p>
    <w:sectPr w:rsidR="0042363B" w:rsidSect="005A3232">
      <w:pgSz w:w="12240" w:h="15840"/>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3EE" w:rsidRDefault="005C13EE">
      <w:r>
        <w:separator/>
      </w:r>
    </w:p>
  </w:endnote>
  <w:endnote w:type="continuationSeparator" w:id="0">
    <w:p w:rsidR="005C13EE" w:rsidRDefault="005C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3EE" w:rsidRDefault="005C13EE">
      <w:r>
        <w:separator/>
      </w:r>
    </w:p>
  </w:footnote>
  <w:footnote w:type="continuationSeparator" w:id="0">
    <w:p w:rsidR="005C13EE" w:rsidRDefault="005C1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43FC8"/>
    <w:multiLevelType w:val="hybridMultilevel"/>
    <w:tmpl w:val="1C72B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A58C6"/>
    <w:multiLevelType w:val="hybridMultilevel"/>
    <w:tmpl w:val="DE1671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144DC"/>
    <w:multiLevelType w:val="hybridMultilevel"/>
    <w:tmpl w:val="C77A1C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627AFD"/>
    <w:multiLevelType w:val="hybridMultilevel"/>
    <w:tmpl w:val="408CA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85F8FD7-607B-4A91-A038-DE85849FFCF0}"/>
    <w:docVar w:name="dgnword-eventsink" w:val="192518296"/>
  </w:docVars>
  <w:rsids>
    <w:rsidRoot w:val="004B6893"/>
    <w:rsid w:val="000B490A"/>
    <w:rsid w:val="00114479"/>
    <w:rsid w:val="0011640D"/>
    <w:rsid w:val="001363F7"/>
    <w:rsid w:val="0014586D"/>
    <w:rsid w:val="00152866"/>
    <w:rsid w:val="001537BD"/>
    <w:rsid w:val="001537E6"/>
    <w:rsid w:val="00163B7D"/>
    <w:rsid w:val="001D622E"/>
    <w:rsid w:val="00224BBB"/>
    <w:rsid w:val="0023311E"/>
    <w:rsid w:val="00266491"/>
    <w:rsid w:val="0029277C"/>
    <w:rsid w:val="002D01FE"/>
    <w:rsid w:val="002F1D97"/>
    <w:rsid w:val="00355488"/>
    <w:rsid w:val="00394971"/>
    <w:rsid w:val="003A4AD5"/>
    <w:rsid w:val="003D1EA7"/>
    <w:rsid w:val="003D5F73"/>
    <w:rsid w:val="003D607F"/>
    <w:rsid w:val="0042363B"/>
    <w:rsid w:val="004B6893"/>
    <w:rsid w:val="004C685E"/>
    <w:rsid w:val="004E4788"/>
    <w:rsid w:val="004F4C44"/>
    <w:rsid w:val="00540B5F"/>
    <w:rsid w:val="00553446"/>
    <w:rsid w:val="00564D0C"/>
    <w:rsid w:val="005A3232"/>
    <w:rsid w:val="005C13EE"/>
    <w:rsid w:val="00624E68"/>
    <w:rsid w:val="00635476"/>
    <w:rsid w:val="007B3EFF"/>
    <w:rsid w:val="007E59FA"/>
    <w:rsid w:val="0084421C"/>
    <w:rsid w:val="008655AF"/>
    <w:rsid w:val="008C3B07"/>
    <w:rsid w:val="009C089E"/>
    <w:rsid w:val="009D5840"/>
    <w:rsid w:val="00B070D2"/>
    <w:rsid w:val="00B279D5"/>
    <w:rsid w:val="00B8081C"/>
    <w:rsid w:val="00BC6067"/>
    <w:rsid w:val="00BE10D6"/>
    <w:rsid w:val="00BE15DA"/>
    <w:rsid w:val="00C00359"/>
    <w:rsid w:val="00C1441E"/>
    <w:rsid w:val="00CB35EB"/>
    <w:rsid w:val="00CF4B6B"/>
    <w:rsid w:val="00D15CB7"/>
    <w:rsid w:val="00D81427"/>
    <w:rsid w:val="00DE0DC5"/>
    <w:rsid w:val="00DF21A7"/>
    <w:rsid w:val="00DF5BDA"/>
    <w:rsid w:val="00E00D18"/>
    <w:rsid w:val="00E05AD4"/>
    <w:rsid w:val="00EC0ED7"/>
    <w:rsid w:val="00EC46CC"/>
    <w:rsid w:val="00FF2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6280F42-5BAC-4D32-AEEA-CBB81FE5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8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689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1537E6"/>
    <w:rPr>
      <w:rFonts w:ascii="Tahoma" w:hAnsi="Tahoma" w:cs="Tahoma"/>
      <w:sz w:val="16"/>
      <w:szCs w:val="16"/>
    </w:rPr>
  </w:style>
  <w:style w:type="character" w:customStyle="1" w:styleId="BalloonTextChar">
    <w:name w:val="Balloon Text Char"/>
    <w:basedOn w:val="DefaultParagraphFont"/>
    <w:link w:val="BalloonText"/>
    <w:uiPriority w:val="99"/>
    <w:semiHidden/>
    <w:rsid w:val="00153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media/set/?set=a.102572419836815.3896.100002521717376&amp;type=1"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Dabdoub</dc:creator>
  <cp:lastModifiedBy>MATO, JOE</cp:lastModifiedBy>
  <cp:revision>2</cp:revision>
  <dcterms:created xsi:type="dcterms:W3CDTF">2019-02-15T14:39:00Z</dcterms:created>
  <dcterms:modified xsi:type="dcterms:W3CDTF">2019-02-15T14:39:00Z</dcterms:modified>
</cp:coreProperties>
</file>